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697E" w14:textId="62C090CB" w:rsidR="00E9641D" w:rsidRPr="00255AC4" w:rsidRDefault="00255AC4" w:rsidP="00255AC4">
      <w:pPr>
        <w:jc w:val="center"/>
        <w:rPr>
          <w:rFonts w:ascii="Times New Roman" w:hAnsi="Times New Roman"/>
          <w:szCs w:val="28"/>
          <w:lang w:val="nl-NL"/>
        </w:rPr>
      </w:pPr>
      <w:r w:rsidRPr="00255AC4">
        <w:rPr>
          <w:rFonts w:ascii="Times New Roman" w:hAnsi="Times New Roman"/>
          <w:noProof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3C4E495" wp14:editId="0381EA1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25A05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NX1gEAAJMDAAAOAAAAZHJzL2Uyb0RvYy54bWysU02P0zAQvSPxHyzfadquFk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LZg01f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Pr="00255AC4">
        <w:rPr>
          <w:rFonts w:ascii="Times New Roman" w:hAnsi="Times New Roman"/>
          <w:b/>
          <w:bCs/>
          <w:szCs w:val="28"/>
          <w:lang w:val="nl-NL"/>
        </w:rPr>
        <w:t>KẾ HOẠCH TUẦN III: BÉ VUI TẾT TRUNG THU</w:t>
      </w:r>
      <w:r w:rsidRPr="00255AC4">
        <w:rPr>
          <w:rFonts w:ascii="Times New Roman" w:hAnsi="Times New Roman"/>
          <w:bCs/>
          <w:szCs w:val="28"/>
          <w:lang w:val="nl-NL"/>
        </w:rPr>
        <w:t>(Thời gian thực hiện</w:t>
      </w:r>
      <w:r w:rsidRPr="00255AC4">
        <w:rPr>
          <w:rFonts w:ascii="Times New Roman" w:hAnsi="Times New Roman"/>
          <w:szCs w:val="28"/>
          <w:lang w:val="nl-NL"/>
        </w:rPr>
        <w:t xml:space="preserve">: </w:t>
      </w:r>
      <w:r w:rsidRPr="00255AC4">
        <w:rPr>
          <w:rFonts w:ascii="Times New Roman" w:hAnsi="Times New Roman"/>
          <w:bCs/>
          <w:szCs w:val="28"/>
          <w:lang w:val="nl-NL"/>
        </w:rPr>
        <w:t>Từ 29/9/2025 đến 03/10/2025)</w:t>
      </w:r>
      <w:r w:rsidR="00E9641D" w:rsidRPr="00255AC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15512" id="Straight Connector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A889D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0996B86" w14:textId="77777777" w:rsidR="00080E09" w:rsidRPr="00492639" w:rsidRDefault="00080E09" w:rsidP="00492639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77777777" w:rsidR="00E9641D" w:rsidRPr="00492639" w:rsidRDefault="00080E09" w:rsidP="00492639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F22FF4" w:rsidRPr="00492639" w14:paraId="2D0DD088" w14:textId="77777777" w:rsidTr="00255AC4">
        <w:trPr>
          <w:trHeight w:val="621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F22FF4" w:rsidRPr="00492639" w:rsidRDefault="00F22FF4" w:rsidP="00F22FF4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71903B03" w:rsidR="00F22FF4" w:rsidRPr="00F22FF4" w:rsidRDefault="00F22FF4" w:rsidP="00F22FF4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</w:rPr>
              <w:t>Đi nối gót bàn chân</w:t>
            </w:r>
          </w:p>
        </w:tc>
        <w:tc>
          <w:tcPr>
            <w:tcW w:w="2410" w:type="dxa"/>
            <w:shd w:val="clear" w:color="auto" w:fill="auto"/>
          </w:tcPr>
          <w:p w14:paraId="48D1087A" w14:textId="164506BE" w:rsidR="00F22FF4" w:rsidRPr="00F22FF4" w:rsidRDefault="00F22FF4" w:rsidP="00F22FF4">
            <w:pPr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Tìm hiểu trò chuyện về ngày tết trung thu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712055C7" w:rsidR="00F22FF4" w:rsidRPr="00F22FF4" w:rsidRDefault="00F22FF4" w:rsidP="00F22FF4">
            <w:pPr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Style w:val="Strong"/>
                <w:rFonts w:ascii="Times New Roman" w:hAnsi="Times New Roman"/>
                <w:b w:val="0"/>
                <w:bCs w:val="0"/>
                <w:sz w:val="24"/>
                <w:bdr w:val="none" w:sz="0" w:space="0" w:color="auto" w:frame="1"/>
              </w:rPr>
              <w:t>Làm lồng đèn trung</w:t>
            </w:r>
            <w:r w:rsidRPr="00F22FF4">
              <w:rPr>
                <w:rStyle w:val="Strong"/>
                <w:rFonts w:ascii="Times New Roman" w:hAnsi="Times New Roman"/>
                <w:b w:val="0"/>
                <w:bCs w:val="0"/>
                <w:sz w:val="24"/>
                <w:bdr w:val="none" w:sz="0" w:space="0" w:color="auto" w:frame="1"/>
                <w:lang w:val="vi-VN"/>
              </w:rPr>
              <w:t xml:space="preserve"> thu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5F3A8300" w:rsidR="00F22FF4" w:rsidRPr="00255AC4" w:rsidRDefault="00F22FF4" w:rsidP="00F22FF4">
            <w:pPr>
              <w:rPr>
                <w:rFonts w:ascii="Times New Roman" w:eastAsia="Batang" w:hAnsi="Times New Roman"/>
                <w:iCs/>
                <w:sz w:val="24"/>
                <w:lang w:eastAsia="ko-KR"/>
              </w:rPr>
            </w:pPr>
            <w:r w:rsidRPr="00F22FF4">
              <w:rPr>
                <w:rFonts w:ascii="Times New Roman" w:eastAsia="Batang" w:hAnsi="Times New Roman"/>
                <w:iCs/>
                <w:sz w:val="24"/>
                <w:lang w:val="vi-VN" w:eastAsia="ko-KR"/>
              </w:rPr>
              <w:t>Xếp tương ứng 1- 1, ghép đôi</w:t>
            </w:r>
          </w:p>
        </w:tc>
        <w:tc>
          <w:tcPr>
            <w:tcW w:w="2693" w:type="dxa"/>
            <w:shd w:val="clear" w:color="auto" w:fill="auto"/>
          </w:tcPr>
          <w:p w14:paraId="79F7A8A6" w14:textId="5CD92661" w:rsidR="00F22FF4" w:rsidRPr="00F22FF4" w:rsidRDefault="00F22FF4" w:rsidP="00F22FF4">
            <w:pPr>
              <w:rPr>
                <w:rFonts w:ascii="Times New Roman" w:eastAsia="Calibri" w:hAnsi="Times New Roman"/>
                <w:noProof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Dạy V</w:t>
            </w:r>
            <w:r w:rsidRPr="00F22FF4">
              <w:rPr>
                <w:rFonts w:ascii="Times New Roman" w:hAnsi="Times New Roman"/>
                <w:sz w:val="24"/>
                <w:lang w:val="vi-VN"/>
              </w:rPr>
              <w:t>Đ</w:t>
            </w:r>
            <w:r w:rsidRPr="00F22FF4">
              <w:rPr>
                <w:rFonts w:ascii="Times New Roman" w:hAnsi="Times New Roman"/>
                <w:sz w:val="24"/>
              </w:rPr>
              <w:t xml:space="preserve">: </w:t>
            </w:r>
            <w:r w:rsidRPr="00F22FF4">
              <w:rPr>
                <w:rFonts w:ascii="Times New Roman" w:hAnsi="Times New Roman"/>
                <w:color w:val="000000"/>
                <w:sz w:val="24"/>
              </w:rPr>
              <w:t>Đêm trung thu</w:t>
            </w:r>
          </w:p>
        </w:tc>
      </w:tr>
      <w:tr w:rsidR="00F22FF4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F22FF4" w:rsidRPr="00492639" w:rsidRDefault="00F22FF4" w:rsidP="00F22FF4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18E51F8C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Xếp đèn ông sao bằng sỏi</w:t>
            </w:r>
          </w:p>
          <w:p w14:paraId="28F80DE2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TC: Lộn cầu vồng</w:t>
            </w:r>
          </w:p>
          <w:p w14:paraId="3CBA88F5" w14:textId="4F3970A4" w:rsidR="00F22FF4" w:rsidRPr="00F22FF4" w:rsidRDefault="00F22FF4" w:rsidP="00F22FF4">
            <w:pPr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32057F89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  <w:lang w:val="en"/>
              </w:rPr>
              <w:t>- Quan sát bầu trời mùa thu</w:t>
            </w:r>
            <w:r w:rsidRPr="00F22FF4">
              <w:rPr>
                <w:rFonts w:ascii="Times New Roman" w:hAnsi="Times New Roman"/>
                <w:sz w:val="24"/>
              </w:rPr>
              <w:t xml:space="preserve"> </w:t>
            </w:r>
          </w:p>
          <w:p w14:paraId="17FA7780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>- TC: Kéo cưa lừa xẻ</w:t>
            </w:r>
          </w:p>
          <w:p w14:paraId="1150F6D6" w14:textId="7EC71CF9" w:rsidR="00F22FF4" w:rsidRPr="00F22FF4" w:rsidRDefault="00F22FF4" w:rsidP="00F22FF4">
            <w:pPr>
              <w:outlineLvl w:val="0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114DF50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  <w:lang w:val="vi-VN"/>
              </w:rPr>
            </w:pPr>
            <w:r w:rsidRPr="00F22FF4">
              <w:rPr>
                <w:rFonts w:ascii="Times New Roman" w:hAnsi="Times New Roman"/>
                <w:sz w:val="24"/>
              </w:rPr>
              <w:t xml:space="preserve">- TCVĐ: </w:t>
            </w:r>
            <w:r w:rsidRPr="00F22FF4">
              <w:rPr>
                <w:rFonts w:ascii="Times New Roman" w:hAnsi="Times New Roman"/>
                <w:sz w:val="24"/>
                <w:lang w:val="vi-VN"/>
              </w:rPr>
              <w:t>Mèo đuổi chuột</w:t>
            </w:r>
          </w:p>
          <w:p w14:paraId="29E798AB" w14:textId="78C7DC39" w:rsidR="00F22FF4" w:rsidRPr="00F22FF4" w:rsidRDefault="00F22FF4" w:rsidP="00F22FF4">
            <w:pPr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7E00EF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Quan sát cây xanh</w:t>
            </w:r>
          </w:p>
          <w:p w14:paraId="27F68B45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TC: Rồng rắn lên mây</w:t>
            </w:r>
          </w:p>
          <w:p w14:paraId="71EFD01C" w14:textId="3849A39E" w:rsidR="00F22FF4" w:rsidRPr="00F22FF4" w:rsidRDefault="00F22FF4" w:rsidP="00F22FF4">
            <w:pPr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Chơi tự do</w:t>
            </w:r>
          </w:p>
        </w:tc>
        <w:tc>
          <w:tcPr>
            <w:tcW w:w="2693" w:type="dxa"/>
            <w:shd w:val="clear" w:color="auto" w:fill="auto"/>
          </w:tcPr>
          <w:p w14:paraId="0F8A1BF7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>- Nhặt lá, hoa, trang trí đèn ông sao</w:t>
            </w:r>
          </w:p>
          <w:p w14:paraId="405F89F4" w14:textId="77777777" w:rsidR="00F22FF4" w:rsidRPr="00F22FF4" w:rsidRDefault="00F22FF4" w:rsidP="00F22FF4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F22FF4">
              <w:rPr>
                <w:rFonts w:ascii="Times New Roman" w:hAnsi="Times New Roman"/>
                <w:sz w:val="24"/>
              </w:rPr>
              <w:t>- TC: Trốn tìm</w:t>
            </w:r>
          </w:p>
          <w:p w14:paraId="3F06966B" w14:textId="2C3C2A76" w:rsidR="00F22FF4" w:rsidRPr="00F22FF4" w:rsidRDefault="00F22FF4" w:rsidP="00F22FF4">
            <w:pPr>
              <w:rPr>
                <w:rFonts w:ascii="Times New Roman" w:hAnsi="Times New Roman"/>
                <w:sz w:val="24"/>
                <w:lang w:val="pt-BR"/>
              </w:rPr>
            </w:pPr>
            <w:r w:rsidRPr="00F22FF4">
              <w:rPr>
                <w:rFonts w:ascii="Times New Roman" w:hAnsi="Times New Roman"/>
                <w:sz w:val="24"/>
              </w:rPr>
              <w:t xml:space="preserve">- Chơi tự do </w:t>
            </w:r>
          </w:p>
        </w:tc>
      </w:tr>
      <w:tr w:rsidR="00080E09" w:rsidRPr="00492639" w14:paraId="3A86352E" w14:textId="77777777" w:rsidTr="00FB3D9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D5A3988" w14:textId="77777777" w:rsidR="00F22FF4" w:rsidRPr="00F22FF4" w:rsidRDefault="00F22FF4" w:rsidP="00F22FF4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 xml:space="preserve">- Góc xây dựng: </w:t>
            </w:r>
            <w:r w:rsidRPr="00F22FF4">
              <w:rPr>
                <w:rFonts w:ascii="Times New Roman" w:hAnsi="Times New Roman"/>
                <w:sz w:val="24"/>
                <w:lang w:val="fr-FR"/>
              </w:rPr>
              <w:t>Xây lớp học của bé</w:t>
            </w:r>
          </w:p>
          <w:p w14:paraId="795DE1EE" w14:textId="77777777" w:rsidR="00F22FF4" w:rsidRPr="00F22FF4" w:rsidRDefault="00F22FF4" w:rsidP="00F22FF4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>- Góc phân vai: Bán</w:t>
            </w:r>
            <w:r w:rsidRPr="00F22FF4">
              <w:rPr>
                <w:rFonts w:ascii="Times New Roman" w:hAnsi="Times New Roman"/>
                <w:sz w:val="24"/>
                <w:lang w:val="fr-FR"/>
              </w:rPr>
              <w:t xml:space="preserve"> đồ chơi trung thu</w:t>
            </w:r>
          </w:p>
          <w:p w14:paraId="21B16B43" w14:textId="77777777" w:rsidR="00F22FF4" w:rsidRPr="00F22FF4" w:rsidRDefault="00F22FF4" w:rsidP="00F22FF4">
            <w:pPr>
              <w:tabs>
                <w:tab w:val="left" w:pos="5897"/>
              </w:tabs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 xml:space="preserve">- Góc nghệ thuật: </w:t>
            </w:r>
            <w:r w:rsidRPr="00F22FF4">
              <w:rPr>
                <w:rFonts w:ascii="Times New Roman" w:hAnsi="Times New Roman"/>
                <w:sz w:val="24"/>
                <w:lang w:val="fr-FR"/>
              </w:rPr>
              <w:t>Vẽ đồ chơi tặng bạn</w:t>
            </w:r>
          </w:p>
          <w:p w14:paraId="2E6CB04C" w14:textId="77777777" w:rsidR="00F22FF4" w:rsidRPr="00F22FF4" w:rsidRDefault="00F22FF4" w:rsidP="00F22F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lang w:val="pt-BR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 xml:space="preserve">- Góc học tập: </w:t>
            </w:r>
            <w:r w:rsidRPr="00F22FF4">
              <w:rPr>
                <w:rFonts w:ascii="Times New Roman" w:hAnsi="Times New Roman"/>
                <w:sz w:val="24"/>
                <w:lang w:val="pt-BR"/>
              </w:rPr>
              <w:t>Xem tranh ảnh dán bộ sưu tập đèn trung thu</w:t>
            </w:r>
          </w:p>
          <w:p w14:paraId="7B63B0E5" w14:textId="1AB42DFA" w:rsidR="00562A57" w:rsidRPr="00F22FF4" w:rsidRDefault="00F22FF4" w:rsidP="00F22FF4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F22FF4">
              <w:rPr>
                <w:rFonts w:ascii="Times New Roman" w:hAnsi="Times New Roman"/>
                <w:sz w:val="24"/>
                <w:lang w:val="nl-NL"/>
              </w:rPr>
              <w:t xml:space="preserve">- Góc thiên nhiên: </w:t>
            </w:r>
            <w:r w:rsidRPr="00F22FF4">
              <w:rPr>
                <w:rFonts w:ascii="Times New Roman" w:hAnsi="Times New Roman"/>
                <w:sz w:val="24"/>
                <w:lang w:val="fr-FR"/>
              </w:rPr>
              <w:t>Tưới nước cho cây, lau lá cây</w:t>
            </w:r>
          </w:p>
        </w:tc>
      </w:tr>
      <w:tr w:rsidR="00080E09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080E09" w:rsidRPr="00492639" w:rsidRDefault="00080E09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0B09FE" w14:textId="77777777" w:rsidR="00080E09" w:rsidRPr="00492639" w:rsidRDefault="00080E09" w:rsidP="00492639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Cho trẻ ăn đúng g</w:t>
            </w:r>
            <w:r w:rsidR="00007C22" w:rsidRPr="00492639">
              <w:rPr>
                <w:rFonts w:ascii="Times New Roman" w:hAnsi="Times New Roman"/>
                <w:sz w:val="24"/>
                <w:lang w:val="nl-NL"/>
              </w:rPr>
              <w:t xml:space="preserve">iờ, ăn ngon miệng, ăn hết suất.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Cho trẻ ngủ đúng giờ, ngủ ngon giấc.</w:t>
            </w:r>
          </w:p>
          <w:p w14:paraId="668B5985" w14:textId="77777777" w:rsidR="00080E09" w:rsidRPr="00492639" w:rsidRDefault="00080E09" w:rsidP="00492639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492639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492639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255AC4" w:rsidRPr="00492639" w14:paraId="6E7AFC4D" w14:textId="77777777" w:rsidTr="00255AC4">
        <w:tblPrEx>
          <w:tblLook w:val="04A0" w:firstRow="1" w:lastRow="0" w:firstColumn="1" w:lastColumn="0" w:noHBand="0" w:noVBand="1"/>
        </w:tblPrEx>
        <w:trPr>
          <w:trHeight w:val="1023"/>
        </w:trPr>
        <w:tc>
          <w:tcPr>
            <w:tcW w:w="2127" w:type="dxa"/>
            <w:shd w:val="clear" w:color="auto" w:fill="auto"/>
          </w:tcPr>
          <w:p w14:paraId="2238F1A2" w14:textId="77777777" w:rsidR="00255AC4" w:rsidRPr="00492639" w:rsidRDefault="00255AC4" w:rsidP="00255AC4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594D9468" w14:textId="77777777" w:rsidR="00255AC4" w:rsidRPr="00255AC4" w:rsidRDefault="00255AC4" w:rsidP="00255AC4">
            <w:pPr>
              <w:spacing w:before="120" w:after="120"/>
              <w:rPr>
                <w:rFonts w:ascii="Times New Roman" w:hAnsi="Times New Roman"/>
                <w:szCs w:val="28"/>
                <w:lang w:val="nl-NL"/>
              </w:rPr>
            </w:pPr>
            <w:r w:rsidRPr="00255AC4">
              <w:rPr>
                <w:rFonts w:ascii="Times New Roman" w:hAnsi="Times New Roman"/>
                <w:szCs w:val="28"/>
                <w:lang w:val="nl-NL"/>
              </w:rPr>
              <w:t>Xem tranh ảnh về ngày tết trung thu</w:t>
            </w:r>
          </w:p>
          <w:p w14:paraId="7D9A8BD2" w14:textId="6F8B97DB" w:rsidR="00255AC4" w:rsidRPr="00255AC4" w:rsidRDefault="00255AC4" w:rsidP="00255AC4">
            <w:pPr>
              <w:rPr>
                <w:rFonts w:ascii="Times New Roman" w:hAnsi="Times New Roman"/>
                <w:sz w:val="24"/>
                <w:lang w:val="fr-FR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017B7A42" w:rsidR="00255AC4" w:rsidRPr="00255AC4" w:rsidRDefault="00255AC4" w:rsidP="00255AC4">
            <w:pPr>
              <w:rPr>
                <w:rFonts w:ascii="Times New Roman" w:hAnsi="Times New Roman"/>
                <w:sz w:val="24"/>
              </w:rPr>
            </w:pPr>
            <w:bookmarkStart w:id="0" w:name="_Hlk209985170"/>
            <w:r w:rsidRPr="00255AC4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Dạy trẻ bi</w:t>
            </w:r>
            <w:r w:rsidRPr="00255AC4">
              <w:rPr>
                <w:rFonts w:ascii="Times New Roman" w:hAnsi="Times New Roman"/>
                <w:color w:val="333333"/>
                <w:szCs w:val="28"/>
                <w:shd w:val="clear" w:color="auto" w:fill="FFFFFF"/>
                <w:lang w:val="vi-VN"/>
              </w:rPr>
              <w:t>ết</w:t>
            </w:r>
            <w:r w:rsidRPr="00255AC4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 nói l</w:t>
            </w:r>
            <w:r w:rsidRPr="00255AC4">
              <w:rPr>
                <w:rFonts w:ascii="Times New Roman" w:hAnsi="Times New Roman"/>
                <w:color w:val="333333"/>
                <w:szCs w:val="28"/>
                <w:shd w:val="clear" w:color="auto" w:fill="FFFFFF"/>
                <w:lang w:val="vi-VN"/>
              </w:rPr>
              <w:t>ời</w:t>
            </w:r>
            <w:r w:rsidRPr="00255AC4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 cảm ơn và xin l</w:t>
            </w:r>
            <w:r w:rsidRPr="00255AC4">
              <w:rPr>
                <w:rFonts w:ascii="Times New Roman" w:hAnsi="Times New Roman"/>
                <w:color w:val="333333"/>
                <w:szCs w:val="28"/>
                <w:shd w:val="clear" w:color="auto" w:fill="FFFFFF"/>
                <w:lang w:val="vi-VN"/>
              </w:rPr>
              <w:t>ỗi</w:t>
            </w:r>
            <w:bookmarkEnd w:id="0"/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70F9B47B" w:rsidR="00255AC4" w:rsidRPr="00255AC4" w:rsidRDefault="00255AC4" w:rsidP="00255AC4">
            <w:pPr>
              <w:rPr>
                <w:rFonts w:ascii="Times New Roman" w:hAnsi="Times New Roman"/>
                <w:szCs w:val="28"/>
                <w:lang w:val="sv-SE"/>
              </w:rPr>
            </w:pPr>
            <w:r w:rsidRPr="00255AC4">
              <w:rPr>
                <w:rFonts w:ascii="Times New Roman" w:hAnsi="Times New Roman"/>
                <w:szCs w:val="28"/>
                <w:lang w:val="sv-SE"/>
              </w:rPr>
              <w:t>Dạy trẻ kĩ năng cất giày dép đúng nơi quy định</w:t>
            </w:r>
          </w:p>
        </w:tc>
        <w:tc>
          <w:tcPr>
            <w:tcW w:w="2268" w:type="dxa"/>
            <w:shd w:val="clear" w:color="auto" w:fill="auto"/>
          </w:tcPr>
          <w:p w14:paraId="44100C26" w14:textId="774596FC" w:rsidR="00255AC4" w:rsidRPr="00255AC4" w:rsidRDefault="00255AC4" w:rsidP="00255AC4">
            <w:pPr>
              <w:rPr>
                <w:rFonts w:ascii="Times New Roman" w:hAnsi="Times New Roman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szCs w:val="28"/>
                <w:lang w:val="fr-FR"/>
              </w:rPr>
              <w:t>Đọc đồng dao : Chú Cuội ngồi gốc cây đa</w:t>
            </w:r>
          </w:p>
        </w:tc>
        <w:tc>
          <w:tcPr>
            <w:tcW w:w="2693" w:type="dxa"/>
            <w:shd w:val="clear" w:color="auto" w:fill="auto"/>
          </w:tcPr>
          <w:p w14:paraId="36AEE459" w14:textId="728BCFE9" w:rsidR="00255AC4" w:rsidRPr="00255AC4" w:rsidRDefault="00255AC4" w:rsidP="00255AC4">
            <w:pPr>
              <w:rPr>
                <w:rFonts w:ascii="Times New Roman" w:hAnsi="Times New Roman"/>
                <w:sz w:val="24"/>
              </w:rPr>
            </w:pPr>
            <w:r w:rsidRPr="00255AC4">
              <w:rPr>
                <w:rFonts w:ascii="Times New Roman" w:hAnsi="Times New Roman"/>
                <w:bCs/>
                <w:szCs w:val="28"/>
                <w:lang w:val="pt-BR"/>
              </w:rPr>
              <w:t>Tổ chức trung thu cho trẻ tại lớp</w:t>
            </w:r>
            <w:r w:rsidRPr="00255AC4">
              <w:rPr>
                <w:rFonts w:ascii="Times New Roman" w:hAnsi="Times New Roman"/>
                <w:szCs w:val="28"/>
                <w:lang w:val="fr-FR"/>
              </w:rPr>
              <w:t xml:space="preserve"> </w:t>
            </w:r>
          </w:p>
        </w:tc>
      </w:tr>
      <w:tr w:rsidR="00E9641D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66C54E" w14:textId="77777777" w:rsidR="00492639" w:rsidRPr="00255AC4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55AC4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2EAC0F1D" w14:textId="77777777" w:rsidR="00492639" w:rsidRPr="00255AC4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55AC4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585083CF" w14:textId="6115A17B" w:rsidR="00492639" w:rsidRPr="00255AC4" w:rsidRDefault="00492639" w:rsidP="00492639">
            <w:pPr>
              <w:rPr>
                <w:rFonts w:ascii="Times New Roman" w:hAnsi="Times New Roman"/>
                <w:sz w:val="24"/>
                <w:lang w:val="de-DE"/>
              </w:rPr>
            </w:pPr>
            <w:r w:rsidRPr="00255AC4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255AC4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255AC4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23DD7AD6" w:rsidR="00E9641D" w:rsidRPr="00492639" w:rsidRDefault="00492639" w:rsidP="00492639">
            <w:pPr>
              <w:rPr>
                <w:rFonts w:ascii="Times New Roman" w:hAnsi="Times New Roman"/>
                <w:sz w:val="24"/>
              </w:rPr>
            </w:pPr>
            <w:r w:rsidRPr="00255AC4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77777777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DB2F02" w:rsidRPr="00255AC4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55AC4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55AC4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255AC4" w:rsidRDefault="000C227C" w:rsidP="0031131C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255AC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255AC4" w:rsidRDefault="000C227C" w:rsidP="0031131C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55AC4">
              <w:rPr>
                <w:rFonts w:ascii="Times New Roman" w:hAnsi="Times New Roman"/>
                <w:b/>
                <w:bCs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255AC4" w:rsidRDefault="0031131C" w:rsidP="0031131C">
            <w:pPr>
              <w:tabs>
                <w:tab w:val="left" w:pos="2448"/>
              </w:tabs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255AC4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          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 </w:t>
            </w:r>
            <w:r w:rsidRPr="00255AC4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A388148" w:rsidR="00DB2F02" w:rsidRPr="00255AC4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255AC4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176C921B" w:rsidR="000C227C" w:rsidRPr="00255AC4" w:rsidRDefault="00A10300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7AEC36AC" wp14:editId="3D5ACADD">
                  <wp:simplePos x="0" y="0"/>
                  <wp:positionH relativeFrom="column">
                    <wp:posOffset>1193800</wp:posOffset>
                  </wp:positionH>
                  <wp:positionV relativeFrom="paragraph">
                    <wp:posOffset>81280</wp:posOffset>
                  </wp:positionV>
                  <wp:extent cx="847725" cy="502920"/>
                  <wp:effectExtent l="0" t="0" r="9525" b="0"/>
                  <wp:wrapSquare wrapText="bothSides"/>
                  <wp:docPr id="15" name="Picture 15" descr="Top 500 Mẫu Chữ ký tên Ngân đơn giản Đẹp Nh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 500 Mẫu Chữ ký tên Ngân đơn giản Đẹp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99" t="11200" r="12267" b="6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CE7EA8" w14:textId="6A17C6AB" w:rsidR="000C227C" w:rsidRPr="00255AC4" w:rsidRDefault="00A10300" w:rsidP="000C227C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2D6322B7" wp14:editId="6914B1D7">
                  <wp:simplePos x="0" y="0"/>
                  <wp:positionH relativeFrom="column">
                    <wp:posOffset>2999740</wp:posOffset>
                  </wp:positionH>
                  <wp:positionV relativeFrom="paragraph">
                    <wp:posOffset>12700</wp:posOffset>
                  </wp:positionV>
                  <wp:extent cx="662940" cy="441960"/>
                  <wp:effectExtent l="0" t="0" r="381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7C" w:rsidRPr="00255AC4">
              <w:rPr>
                <w:rFonts w:ascii="Times New Roman" w:hAnsi="Times New Roman"/>
                <w:sz w:val="24"/>
                <w:lang w:val="pt-BR"/>
              </w:rPr>
              <w:tab/>
            </w:r>
          </w:p>
          <w:p w14:paraId="7E2C554C" w14:textId="4B40FE67" w:rsidR="00B87433" w:rsidRPr="00255AC4" w:rsidRDefault="00B87433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59F77B1E" w:rsidR="00681AFC" w:rsidRPr="00255AC4" w:rsidRDefault="005C6032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</w:p>
          <w:p w14:paraId="78068B1B" w14:textId="77777777" w:rsidR="00AC25AC" w:rsidRPr="00255AC4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5A3D43FF" w:rsidR="00DB2F02" w:rsidRPr="00255AC4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AC25A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Nguyễn Thị </w:t>
            </w:r>
            <w:r w:rsidR="0031131C" w:rsidRPr="00255AC4">
              <w:rPr>
                <w:rFonts w:ascii="Times New Roman" w:hAnsi="Times New Roman"/>
                <w:b/>
                <w:sz w:val="24"/>
                <w:lang w:val="pt-BR"/>
              </w:rPr>
              <w:t>Ngân</w:t>
            </w:r>
            <w:r w:rsidR="002E536C"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       </w:t>
            </w:r>
            <w:r w:rsidRPr="00255AC4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31131C" w:rsidRPr="00255AC4">
              <w:rPr>
                <w:rFonts w:ascii="Times New Roman" w:hAnsi="Times New Roman"/>
                <w:b/>
                <w:sz w:val="24"/>
                <w:lang w:val="pt-BR"/>
              </w:rPr>
              <w:t>Nguy</w:t>
            </w:r>
            <w:r w:rsidR="0031131C" w:rsidRPr="00255AC4">
              <w:rPr>
                <w:rFonts w:ascii="Times New Roman" w:hAnsi="Times New Roman"/>
                <w:b/>
                <w:sz w:val="24"/>
                <w:lang w:val="vi-VN"/>
              </w:rPr>
              <w:t>ễn Thị Ngọc Sáng</w:t>
            </w:r>
          </w:p>
        </w:tc>
      </w:tr>
    </w:tbl>
    <w:p w14:paraId="3932E761" w14:textId="3C4908C1" w:rsidR="00DB2F02" w:rsidRPr="00255AC4" w:rsidRDefault="000C227C" w:rsidP="000C227C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  <w:r w:rsidRPr="00255AC4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 </w:t>
      </w:r>
      <w:r w:rsidRPr="00255AC4">
        <w:rPr>
          <w:rFonts w:ascii="Times New Roman" w:hAnsi="Times New Roman"/>
          <w:b/>
          <w:bCs/>
          <w:color w:val="000000"/>
          <w:szCs w:val="28"/>
        </w:rPr>
        <w:t>Nguy</w:t>
      </w:r>
      <w:r w:rsidRPr="00255AC4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DB2F02" w:rsidRPr="00255AC4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E0E1" w14:textId="77777777" w:rsidR="009209DE" w:rsidRDefault="009209DE" w:rsidP="00980BB4">
      <w:r>
        <w:separator/>
      </w:r>
    </w:p>
  </w:endnote>
  <w:endnote w:type="continuationSeparator" w:id="0">
    <w:p w14:paraId="6DCDBD3B" w14:textId="77777777" w:rsidR="009209DE" w:rsidRDefault="009209DE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FFAC" w14:textId="77777777" w:rsidR="009209DE" w:rsidRDefault="009209DE" w:rsidP="00980BB4">
      <w:r>
        <w:separator/>
      </w:r>
    </w:p>
  </w:footnote>
  <w:footnote w:type="continuationSeparator" w:id="0">
    <w:p w14:paraId="75CD07B4" w14:textId="77777777" w:rsidR="009209DE" w:rsidRDefault="009209DE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7C22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139C3"/>
    <w:rsid w:val="00121513"/>
    <w:rsid w:val="00142CF0"/>
    <w:rsid w:val="00156465"/>
    <w:rsid w:val="00163589"/>
    <w:rsid w:val="00172B11"/>
    <w:rsid w:val="001760BB"/>
    <w:rsid w:val="00177509"/>
    <w:rsid w:val="00180993"/>
    <w:rsid w:val="00193AFE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55AC4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81AFC"/>
    <w:rsid w:val="00692E3A"/>
    <w:rsid w:val="006A30C3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9DE"/>
    <w:rsid w:val="00920D1D"/>
    <w:rsid w:val="00926F17"/>
    <w:rsid w:val="00941BC7"/>
    <w:rsid w:val="00977BB4"/>
    <w:rsid w:val="00980BB4"/>
    <w:rsid w:val="009832D4"/>
    <w:rsid w:val="00995E37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639C8"/>
    <w:rsid w:val="00B87433"/>
    <w:rsid w:val="00B9214E"/>
    <w:rsid w:val="00BA61B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955BD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2F02"/>
    <w:rsid w:val="00DE3B95"/>
    <w:rsid w:val="00DF448E"/>
    <w:rsid w:val="00E07D0C"/>
    <w:rsid w:val="00E23946"/>
    <w:rsid w:val="00E3493A"/>
    <w:rsid w:val="00E408A4"/>
    <w:rsid w:val="00E4288F"/>
    <w:rsid w:val="00E56BF9"/>
    <w:rsid w:val="00E60574"/>
    <w:rsid w:val="00E855FA"/>
    <w:rsid w:val="00E9641D"/>
    <w:rsid w:val="00ED45BF"/>
    <w:rsid w:val="00F14BAF"/>
    <w:rsid w:val="00F22378"/>
    <w:rsid w:val="00F22FF4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93</cp:revision>
  <cp:lastPrinted>2025-02-28T02:24:00Z</cp:lastPrinted>
  <dcterms:created xsi:type="dcterms:W3CDTF">2019-09-15T09:35:00Z</dcterms:created>
  <dcterms:modified xsi:type="dcterms:W3CDTF">2025-09-28T21:03:00Z</dcterms:modified>
</cp:coreProperties>
</file>